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6663" w:rsidRDefault="00A87B46">
      <w:pPr>
        <w:spacing w:line="360" w:lineRule="auto"/>
        <w:rPr>
          <w:rFonts w:ascii="Roboto" w:eastAsia="Roboto" w:hAnsi="Roboto" w:cs="Roboto"/>
          <w:b/>
          <w:sz w:val="28"/>
          <w:szCs w:val="28"/>
        </w:rPr>
      </w:pPr>
      <w:r>
        <w:rPr>
          <w:b/>
          <w:sz w:val="32"/>
          <w:szCs w:val="32"/>
        </w:rPr>
        <w:t xml:space="preserve">John 11:1-7  </w:t>
      </w:r>
      <w:r>
        <w:rPr>
          <w:rFonts w:ascii="Roboto" w:eastAsia="Roboto" w:hAnsi="Roboto" w:cs="Roboto"/>
          <w:b/>
          <w:sz w:val="28"/>
          <w:szCs w:val="28"/>
        </w:rPr>
        <w:t>Now a man named Lazarus was sick. He was from Bethany, the village of Mary and her sister Martha. (This Mary, whose brother Lazarus now lay sick, was the same one who poured perfume on the Lord and wiped his feet with her hair.) So the sisters sent word to</w:t>
      </w:r>
      <w:r>
        <w:rPr>
          <w:rFonts w:ascii="Roboto" w:eastAsia="Roboto" w:hAnsi="Roboto" w:cs="Roboto"/>
          <w:b/>
          <w:sz w:val="28"/>
          <w:szCs w:val="28"/>
        </w:rPr>
        <w:t xml:space="preserve"> Jesus, “Lord, the one you love is sick.”  When he heard this, Jesus said, “This sickness will not end in death. No, it is for God’s glory so that God’s Son may be glorified through it.” Now Jesus loved Martha and her sister and Lazarus.  So when he heard </w:t>
      </w:r>
      <w:r>
        <w:rPr>
          <w:rFonts w:ascii="Roboto" w:eastAsia="Roboto" w:hAnsi="Roboto" w:cs="Roboto"/>
          <w:b/>
          <w:sz w:val="28"/>
          <w:szCs w:val="28"/>
        </w:rPr>
        <w:t>that Lazarus was sick, he stayed where he was two more days, and then he said to his disciples, “Let us go back to Judea.”</w:t>
      </w:r>
    </w:p>
    <w:p w14:paraId="00000002" w14:textId="77777777" w:rsidR="00A36663" w:rsidRDefault="00A87B46">
      <w:pPr>
        <w:numPr>
          <w:ilvl w:val="0"/>
          <w:numId w:val="1"/>
        </w:numPr>
        <w:shd w:val="clear" w:color="auto" w:fill="FFFFFF"/>
        <w:spacing w:before="240" w:line="360" w:lineRule="auto"/>
        <w:rPr>
          <w:rFonts w:ascii="Roboto" w:eastAsia="Roboto" w:hAnsi="Roboto" w:cs="Roboto"/>
          <w:sz w:val="28"/>
          <w:szCs w:val="28"/>
        </w:rPr>
      </w:pPr>
      <w:r>
        <w:rPr>
          <w:rFonts w:ascii="Roboto" w:eastAsia="Roboto" w:hAnsi="Roboto" w:cs="Roboto"/>
          <w:sz w:val="28"/>
          <w:szCs w:val="28"/>
        </w:rPr>
        <w:t>Thank You that the story doesn’t end here Lord. You always see ALL when I see only part.  Just as the disciples and Mary, and Martha,</w:t>
      </w:r>
      <w:r>
        <w:rPr>
          <w:rFonts w:ascii="Roboto" w:eastAsia="Roboto" w:hAnsi="Roboto" w:cs="Roboto"/>
          <w:sz w:val="28"/>
          <w:szCs w:val="28"/>
        </w:rPr>
        <w:t xml:space="preserve"> didn't understand why you stayed instead of going instantly, I’m sometimes confused by why You do, what You do also. I know that You loved Lazarus though, and I know You love me. Your love changes everything.</w:t>
      </w:r>
    </w:p>
    <w:p w14:paraId="00000003"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t>Thank You this week for how You’ve worked. You</w:t>
      </w:r>
      <w:r>
        <w:rPr>
          <w:rFonts w:ascii="Roboto" w:eastAsia="Roboto" w:hAnsi="Roboto" w:cs="Roboto"/>
          <w:sz w:val="28"/>
          <w:szCs w:val="28"/>
        </w:rPr>
        <w:t>’ve given me abundant gifts that only You can give. I thank You for …</w:t>
      </w:r>
    </w:p>
    <w:p w14:paraId="00000004"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t>You see all, and You know all. Nothing can sneak in and surprise You, and nothing can keep You away.  Just as you knew that Lazarus’ sickness would not end in death, You know all details</w:t>
      </w:r>
      <w:r>
        <w:rPr>
          <w:rFonts w:ascii="Roboto" w:eastAsia="Roboto" w:hAnsi="Roboto" w:cs="Roboto"/>
          <w:sz w:val="28"/>
          <w:szCs w:val="28"/>
        </w:rPr>
        <w:t>.</w:t>
      </w:r>
    </w:p>
    <w:p w14:paraId="00000005"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t>I’m having a hard time letting go of __________. Lord, help me release my grip and trust You with the process and the results, because i know You are working for Your Glory and my good.</w:t>
      </w:r>
    </w:p>
    <w:p w14:paraId="00000006"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lastRenderedPageBreak/>
        <w:t>Please give Marv and Linda their daily bread as they work together t</w:t>
      </w:r>
      <w:r>
        <w:rPr>
          <w:rFonts w:ascii="Roboto" w:eastAsia="Roboto" w:hAnsi="Roboto" w:cs="Roboto"/>
          <w:sz w:val="28"/>
          <w:szCs w:val="28"/>
        </w:rPr>
        <w:t>hrough health challenges. Give the medical team guidance and help Marv be comfortable and able to enjoy his days.</w:t>
      </w:r>
    </w:p>
    <w:p w14:paraId="00000007"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t xml:space="preserve">Thank You for the healthy baby You’ve delivered to the Wilcher family.  In these first weeks, please abundantly give joy, peace and assurance </w:t>
      </w:r>
      <w:r>
        <w:rPr>
          <w:rFonts w:ascii="Roboto" w:eastAsia="Roboto" w:hAnsi="Roboto" w:cs="Roboto"/>
          <w:sz w:val="28"/>
          <w:szCs w:val="28"/>
        </w:rPr>
        <w:t>that You are with Dakota and Lilli,  as they begin to raise Alice.  Help Alice thrive and grow to be a brave young woman who knows You.</w:t>
      </w:r>
    </w:p>
    <w:p w14:paraId="00000008"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t>November is orphan awareness month, and I thank You that You know all of the children in the world. I pray for those now</w:t>
      </w:r>
      <w:r>
        <w:rPr>
          <w:rFonts w:ascii="Roboto" w:eastAsia="Roboto" w:hAnsi="Roboto" w:cs="Roboto"/>
          <w:sz w:val="28"/>
          <w:szCs w:val="28"/>
        </w:rPr>
        <w:t>, in need of homes, families, and everything in between.  Reveal You love to them, and captivate others with Your call to take care of orphans, and do something in the cause.</w:t>
      </w:r>
    </w:p>
    <w:p w14:paraId="00000009"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t xml:space="preserve">Please give us wisdom as we read Your word daily. Teach us, refine us, challenge </w:t>
      </w:r>
      <w:r>
        <w:rPr>
          <w:rFonts w:ascii="Roboto" w:eastAsia="Roboto" w:hAnsi="Roboto" w:cs="Roboto"/>
          <w:sz w:val="28"/>
          <w:szCs w:val="28"/>
        </w:rPr>
        <w:t>us, and equip us for the days ahead.</w:t>
      </w:r>
    </w:p>
    <w:p w14:paraId="0000000A" w14:textId="77777777" w:rsidR="00A36663" w:rsidRDefault="00A87B46">
      <w:pPr>
        <w:numPr>
          <w:ilvl w:val="0"/>
          <w:numId w:val="1"/>
        </w:numPr>
        <w:shd w:val="clear" w:color="auto" w:fill="FFFFFF"/>
        <w:spacing w:line="360" w:lineRule="auto"/>
        <w:rPr>
          <w:rFonts w:ascii="Roboto" w:eastAsia="Roboto" w:hAnsi="Roboto" w:cs="Roboto"/>
          <w:sz w:val="28"/>
          <w:szCs w:val="28"/>
        </w:rPr>
      </w:pPr>
      <w:r>
        <w:rPr>
          <w:rFonts w:ascii="Roboto" w:eastAsia="Roboto" w:hAnsi="Roboto" w:cs="Roboto"/>
          <w:sz w:val="28"/>
          <w:szCs w:val="28"/>
        </w:rPr>
        <w:t xml:space="preserve">For those who are being persecuted for their faith, we pray for them to have the same endurance that Jesus had, inside of them.  Protect them, and finish out Your good work in them, in Your timing.  </w:t>
      </w:r>
    </w:p>
    <w:p w14:paraId="0000000B" w14:textId="77777777" w:rsidR="00A36663" w:rsidRDefault="00A87B46">
      <w:pPr>
        <w:numPr>
          <w:ilvl w:val="0"/>
          <w:numId w:val="1"/>
        </w:numPr>
        <w:shd w:val="clear" w:color="auto" w:fill="FFFFFF"/>
        <w:spacing w:after="240" w:line="360" w:lineRule="auto"/>
        <w:rPr>
          <w:rFonts w:ascii="Roboto" w:eastAsia="Roboto" w:hAnsi="Roboto" w:cs="Roboto"/>
          <w:sz w:val="28"/>
          <w:szCs w:val="28"/>
        </w:rPr>
      </w:pPr>
      <w:r>
        <w:rPr>
          <w:rFonts w:ascii="Roboto" w:eastAsia="Roboto" w:hAnsi="Roboto" w:cs="Roboto"/>
          <w:sz w:val="28"/>
          <w:szCs w:val="28"/>
        </w:rPr>
        <w:t xml:space="preserve">Help me never call </w:t>
      </w:r>
      <w:r>
        <w:rPr>
          <w:rFonts w:ascii="Roboto" w:eastAsia="Roboto" w:hAnsi="Roboto" w:cs="Roboto"/>
          <w:sz w:val="28"/>
          <w:szCs w:val="28"/>
        </w:rPr>
        <w:t>or consider something, or someone, beyond healing, repair or hope. When all I see is despair, or finality, show me a glimpse of what You see.  You are the one who sees it all, and is intervening, even orchestrating everything before me</w:t>
      </w:r>
    </w:p>
    <w:p w14:paraId="0000000C" w14:textId="77777777" w:rsidR="00A36663" w:rsidRDefault="00A87B46">
      <w:pPr>
        <w:shd w:val="clear" w:color="auto" w:fill="FFFFFF"/>
        <w:spacing w:before="240" w:after="240" w:line="360" w:lineRule="auto"/>
        <w:rPr>
          <w:rFonts w:ascii="Roboto" w:eastAsia="Roboto" w:hAnsi="Roboto" w:cs="Roboto"/>
          <w:b/>
          <w:sz w:val="28"/>
          <w:szCs w:val="28"/>
        </w:rPr>
      </w:pPr>
      <w:r>
        <w:rPr>
          <w:rFonts w:ascii="Roboto" w:eastAsia="Roboto" w:hAnsi="Roboto" w:cs="Roboto"/>
          <w:b/>
          <w:sz w:val="28"/>
          <w:szCs w:val="28"/>
        </w:rPr>
        <w:t>In Jesus’ Name, Amen</w:t>
      </w:r>
      <w:r>
        <w:rPr>
          <w:rFonts w:ascii="Roboto" w:eastAsia="Roboto" w:hAnsi="Roboto" w:cs="Roboto"/>
          <w:b/>
          <w:sz w:val="28"/>
          <w:szCs w:val="28"/>
        </w:rPr>
        <w:t>.</w:t>
      </w:r>
    </w:p>
    <w:p w14:paraId="0000000D" w14:textId="77777777" w:rsidR="00A36663" w:rsidRDefault="00A36663">
      <w:pPr>
        <w:rPr>
          <w:sz w:val="32"/>
          <w:szCs w:val="32"/>
        </w:rPr>
      </w:pPr>
    </w:p>
    <w:sectPr w:rsidR="00A366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BB8"/>
    <w:multiLevelType w:val="multilevel"/>
    <w:tmpl w:val="81029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63"/>
    <w:rsid w:val="00A36663"/>
    <w:rsid w:val="00A8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898422A-DBBD-5744-B451-3810A0F3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2021-11-05T21:48:00Z</dcterms:created>
  <dcterms:modified xsi:type="dcterms:W3CDTF">2021-11-05T21:48:00Z</dcterms:modified>
</cp:coreProperties>
</file>